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124C" w14:textId="77777777" w:rsidR="00273F2D" w:rsidRDefault="00273F2D">
      <w:r>
        <w:fldChar w:fldCharType="begin"/>
      </w:r>
      <w:r>
        <w:instrText xml:space="preserve"> LINK Excel.Sheet.12 "D:\\jback\\Documents\\Studiegroep Leudal\\Website Studiegroep\\ANBI gegevens\\2021 leudal anbi cijfers 2021.xlsx" "Blad1!R1K1:R37K9" \a \f 4 \h </w:instrText>
      </w:r>
      <w:r>
        <w:fldChar w:fldCharType="separate"/>
      </w:r>
    </w:p>
    <w:tbl>
      <w:tblPr>
        <w:tblW w:w="8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146"/>
        <w:gridCol w:w="1021"/>
        <w:gridCol w:w="1478"/>
        <w:gridCol w:w="940"/>
        <w:gridCol w:w="940"/>
        <w:gridCol w:w="960"/>
        <w:gridCol w:w="960"/>
        <w:gridCol w:w="940"/>
      </w:tblGrid>
      <w:tr w:rsidR="00273F2D" w:rsidRPr="00273F2D" w14:paraId="1516CCBC" w14:textId="77777777" w:rsidTr="00273F2D">
        <w:trPr>
          <w:trHeight w:val="300"/>
        </w:trPr>
        <w:tc>
          <w:tcPr>
            <w:tcW w:w="4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6B92" w14:textId="08C79072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>Stichting Studiegroep Leudal e.o.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88B9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DC07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C292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4691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CEE3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1AD3BB42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FBD9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8C79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D339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26AB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5CCB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9629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887F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55A9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3952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7191CB9E" w14:textId="77777777" w:rsidTr="00273F2D">
        <w:trPr>
          <w:trHeight w:val="300"/>
        </w:trPr>
        <w:tc>
          <w:tcPr>
            <w:tcW w:w="2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9CDB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Balans per 31 december 2021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66A5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AB72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na verwerking resultaat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16A5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96DF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EE8A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53F0543E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620A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D401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F0F2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5D4E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2C11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3A87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2947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79A3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2AF9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0B95C4DA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BACB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Activa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9A5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27FE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3F4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228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29D4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831A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Passiva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7B86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9FEA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0B7850CE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A7CE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3DB0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5716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D224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7F2E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C1DB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C69A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C5D4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4595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696743DA" w14:textId="77777777" w:rsidTr="00273F2D">
        <w:trPr>
          <w:trHeight w:val="300"/>
        </w:trPr>
        <w:tc>
          <w:tcPr>
            <w:tcW w:w="2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A2FD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>materiële vaste activa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8791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              -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C6B4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B924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5412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>eigen vermogen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2702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240.109 </w:t>
            </w:r>
          </w:p>
        </w:tc>
      </w:tr>
      <w:tr w:rsidR="00273F2D" w:rsidRPr="00273F2D" w14:paraId="64D8239C" w14:textId="77777777" w:rsidTr="00273F2D">
        <w:trPr>
          <w:trHeight w:val="30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F104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>vlottende activa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F2BB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C653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     8.426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488E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205D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7324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>vreemd vermogen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0060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 xml:space="preserve">       2.767 </w:t>
            </w:r>
          </w:p>
        </w:tc>
      </w:tr>
      <w:tr w:rsidR="00273F2D" w:rsidRPr="00273F2D" w14:paraId="473D0EC5" w14:textId="77777777" w:rsidTr="00273F2D">
        <w:trPr>
          <w:trHeight w:val="30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157A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>liquide middelen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C230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6F40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 xml:space="preserve">  234.450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AC7C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00C5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3261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582D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A53E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43D60CA5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6DD7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9584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BC93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2227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0855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A0BD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2FE0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8D94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1B23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531C9870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E465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>totaal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B0FC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9987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8BAF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242.876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A8E4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1776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BB2C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>totaal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4E64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3024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242.876 </w:t>
            </w:r>
          </w:p>
        </w:tc>
      </w:tr>
      <w:tr w:rsidR="00273F2D" w:rsidRPr="00273F2D" w14:paraId="15CBCC62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E5D8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4B30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415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46DB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10A2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DEDB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66C1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C2DF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A6C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7753C003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9123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B4C5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C73A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D7D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D9F4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46F9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966D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9085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E547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722C264D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3085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3ADB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A38D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1057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DBAE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88A3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BAAB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09B6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71EB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5EBE9AF0" w14:textId="77777777" w:rsidTr="00273F2D">
        <w:trPr>
          <w:trHeight w:val="300"/>
        </w:trPr>
        <w:tc>
          <w:tcPr>
            <w:tcW w:w="5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4153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verlies- en winstrekening per 31 december 2021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CF9E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984B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626B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6F4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0892B012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CB58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C6D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C23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493E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BA5E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A91A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1527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3051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6147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40EF3C8A" w14:textId="77777777" w:rsidTr="00273F2D">
        <w:trPr>
          <w:trHeight w:val="300"/>
        </w:trPr>
        <w:tc>
          <w:tcPr>
            <w:tcW w:w="4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5CC1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tijdschrift  "rondom het </w:t>
            </w:r>
            <w:proofErr w:type="spellStart"/>
            <w:r w:rsidRPr="00273F2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leudal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5D7D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442D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3BED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DB2D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0C49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01FE10F1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42E4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E69D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014F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F93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3BDA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F7D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6859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E55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021E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044CAAEF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B170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>baten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DEE5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D36B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916D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EF77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   13.522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A583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610B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9D4B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05D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5BB10E8C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366B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>lasten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650F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E782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5831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3448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 xml:space="preserve">       8.209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77E3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0F1D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A898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BFF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6C4B229A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F32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1EF1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CBDB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7544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69FA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5F1B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     5.313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6CFE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327B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42DE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3957D2BC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53A0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E756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8949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9474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054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28AD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3630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91E6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02D1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29237385" w14:textId="77777777" w:rsidTr="00273F2D">
        <w:trPr>
          <w:trHeight w:val="30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42B8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proofErr w:type="spellStart"/>
            <w:r w:rsidRPr="00273F2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leudalmuseum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978A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4500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EFD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A344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211A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9B2A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875A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7778773D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7767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8C34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5BF1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F71A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9661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03D8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51EE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F6D8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9F13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670B3C27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491B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>baten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8B04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FC1B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87F9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5883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     2.507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797F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EA27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E577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AD1F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2C8A6C36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7F5B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>lasten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A212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687A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E54A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20FA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 xml:space="preserve">       4.502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C92D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7939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4A30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DC0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391CCE88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21C4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475A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17CB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A741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40A7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30EA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   -1.995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7093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A314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EA6A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73BB5E8C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1226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EE02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9107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8C44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D48F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5336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E967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E364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5E67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7CFAB592" w14:textId="77777777" w:rsidTr="00273F2D">
        <w:trPr>
          <w:trHeight w:val="30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057C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studiegroep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6427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FA9D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600E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DF36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0A8F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F807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E38F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13394B9B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8CF6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9AFF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1C7A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471D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18B9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4E59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5757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887D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DBD4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1747021B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28E4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>baten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736B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9961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D8FB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FE9C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     8.540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6FF4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AFD7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C0E6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D959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159C9AE2" w14:textId="77777777" w:rsidTr="00273F2D">
        <w:trPr>
          <w:trHeight w:val="345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76F7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>lasten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9B34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D994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EBBD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9DDC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 xml:space="preserve">       7.392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BF7E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EB96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B6C8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E69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6C2D8EDD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8A06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CB50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B2A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5EEE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A042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EEF9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     1.148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AEFC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BC02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76FD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735E60E9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B503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1053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30FF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6F3E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77B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5BD0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FF6D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A94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CB5C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3C539EF0" w14:textId="77777777" w:rsidTr="00273F2D">
        <w:trPr>
          <w:trHeight w:val="345"/>
        </w:trPr>
        <w:tc>
          <w:tcPr>
            <w:tcW w:w="2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858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lastRenderedPageBreak/>
              <w:t>algemene financiële baten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B872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DB42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57E9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 xml:space="preserve">       6.123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2C75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61CA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61B2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7A57FE21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3CA5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6F84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F23E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25D1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8EFA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F4AB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3AE3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C61E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5AD2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3F2D" w:rsidRPr="00273F2D" w14:paraId="11EE617B" w14:textId="77777777" w:rsidTr="00273F2D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4202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resultaat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10AF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C7C3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winst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7AE6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BB72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E1DA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73F2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    10.589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2F15" w14:textId="77777777" w:rsidR="00273F2D" w:rsidRPr="00273F2D" w:rsidRDefault="00273F2D" w:rsidP="00273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E5A9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649B" w14:textId="77777777" w:rsidR="00273F2D" w:rsidRPr="00273F2D" w:rsidRDefault="00273F2D" w:rsidP="0027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0B0F8FEC" w14:textId="011E76FE" w:rsidR="00186AC1" w:rsidRDefault="00273F2D">
      <w:r>
        <w:fldChar w:fldCharType="end"/>
      </w:r>
    </w:p>
    <w:sectPr w:rsidR="00186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2D"/>
    <w:rsid w:val="00186AC1"/>
    <w:rsid w:val="0027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0847"/>
  <w15:chartTrackingRefBased/>
  <w15:docId w15:val="{B72E37CC-6A62-4835-B9DF-BFA61692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Backbier</dc:creator>
  <cp:keywords/>
  <dc:description/>
  <cp:lastModifiedBy>Jos Backbier</cp:lastModifiedBy>
  <cp:revision>1</cp:revision>
  <dcterms:created xsi:type="dcterms:W3CDTF">2022-05-12T20:54:00Z</dcterms:created>
  <dcterms:modified xsi:type="dcterms:W3CDTF">2022-05-12T20:55:00Z</dcterms:modified>
</cp:coreProperties>
</file>